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2437" w14:textId="70B42467" w:rsidR="00FE7A94" w:rsidRPr="0021506D" w:rsidRDefault="00FE7A94" w:rsidP="00FE7A94">
      <w:pPr>
        <w:jc w:val="center"/>
        <w:rPr>
          <w:rFonts w:eastAsia="Times New Roman"/>
          <w:b/>
          <w:szCs w:val="28"/>
          <w:lang w:eastAsia="ru-RU"/>
        </w:rPr>
      </w:pPr>
      <w:r w:rsidRPr="0021506D">
        <w:rPr>
          <w:rFonts w:eastAsia="Times New Roman"/>
          <w:b/>
          <w:szCs w:val="28"/>
          <w:lang w:eastAsia="ru-RU"/>
        </w:rPr>
        <w:t xml:space="preserve">ХАНТЫ-МАНСИЙСКИЙ АВТОНОМНЫЙ ОКРУГ – ЮГРА </w:t>
      </w:r>
    </w:p>
    <w:p w14:paraId="09DC5422" w14:textId="77777777" w:rsidR="00FE7A94" w:rsidRPr="0021506D" w:rsidRDefault="00FE7A94" w:rsidP="00FE7A94">
      <w:pPr>
        <w:jc w:val="center"/>
        <w:rPr>
          <w:rFonts w:eastAsia="Times New Roman"/>
          <w:b/>
          <w:szCs w:val="28"/>
          <w:lang w:eastAsia="ru-RU"/>
        </w:rPr>
      </w:pPr>
      <w:r w:rsidRPr="0021506D">
        <w:rPr>
          <w:rFonts w:eastAsia="Times New Roman"/>
          <w:b/>
          <w:szCs w:val="28"/>
          <w:lang w:eastAsia="ru-RU"/>
        </w:rPr>
        <w:t>ХАНТЫ-МАНСИЙСКИЙ РАЙОН</w:t>
      </w:r>
    </w:p>
    <w:p w14:paraId="64946375" w14:textId="77777777" w:rsidR="00FE7A94" w:rsidRPr="0021506D" w:rsidRDefault="00FE7A94" w:rsidP="00FE7A94">
      <w:pPr>
        <w:jc w:val="center"/>
        <w:rPr>
          <w:rFonts w:eastAsia="Times New Roman"/>
          <w:b/>
          <w:szCs w:val="28"/>
          <w:lang w:eastAsia="ru-RU"/>
        </w:rPr>
      </w:pPr>
    </w:p>
    <w:p w14:paraId="2BB867CE" w14:textId="77777777" w:rsidR="00FE7A94" w:rsidRPr="0021506D" w:rsidRDefault="00FE7A94" w:rsidP="00FE7A94">
      <w:pPr>
        <w:jc w:val="center"/>
        <w:rPr>
          <w:rFonts w:eastAsia="Times New Roman"/>
          <w:b/>
          <w:szCs w:val="28"/>
          <w:lang w:eastAsia="ru-RU"/>
        </w:rPr>
      </w:pPr>
      <w:r w:rsidRPr="0021506D">
        <w:rPr>
          <w:rFonts w:eastAsia="Times New Roman"/>
          <w:b/>
          <w:szCs w:val="28"/>
          <w:lang w:eastAsia="ru-RU"/>
        </w:rPr>
        <w:t>ДУМА</w:t>
      </w:r>
    </w:p>
    <w:p w14:paraId="5C731DAE" w14:textId="77777777" w:rsidR="00FE7A94" w:rsidRPr="0021506D" w:rsidRDefault="00FE7A94" w:rsidP="00FE7A94">
      <w:pPr>
        <w:jc w:val="center"/>
        <w:rPr>
          <w:rFonts w:eastAsia="Times New Roman"/>
          <w:b/>
          <w:szCs w:val="28"/>
          <w:lang w:eastAsia="ru-RU"/>
        </w:rPr>
      </w:pPr>
    </w:p>
    <w:p w14:paraId="47467FDE" w14:textId="77777777" w:rsidR="00FE7A94" w:rsidRPr="0021506D" w:rsidRDefault="00FE7A94" w:rsidP="00FE7A94">
      <w:pPr>
        <w:jc w:val="center"/>
        <w:rPr>
          <w:rFonts w:eastAsia="Times New Roman"/>
          <w:b/>
          <w:szCs w:val="28"/>
          <w:lang w:eastAsia="ru-RU"/>
        </w:rPr>
      </w:pPr>
      <w:r w:rsidRPr="0021506D">
        <w:rPr>
          <w:rFonts w:eastAsia="Times New Roman"/>
          <w:b/>
          <w:szCs w:val="28"/>
          <w:lang w:eastAsia="ru-RU"/>
        </w:rPr>
        <w:t>РЕШЕНИЕ</w:t>
      </w:r>
    </w:p>
    <w:p w14:paraId="76A43173" w14:textId="77777777" w:rsidR="00FE7A94" w:rsidRPr="0021506D" w:rsidRDefault="00FE7A94" w:rsidP="00FE7A94">
      <w:pPr>
        <w:rPr>
          <w:rFonts w:eastAsia="Times New Roman"/>
          <w:szCs w:val="28"/>
          <w:lang w:eastAsia="ru-RU"/>
        </w:rPr>
      </w:pPr>
    </w:p>
    <w:p w14:paraId="140A05C3" w14:textId="09A77307" w:rsidR="00FE7A94" w:rsidRPr="0021506D" w:rsidRDefault="0021506D" w:rsidP="00FE7A94">
      <w:pPr>
        <w:rPr>
          <w:rFonts w:eastAsia="Times New Roman"/>
          <w:szCs w:val="28"/>
          <w:lang w:eastAsia="ru-RU"/>
        </w:rPr>
      </w:pPr>
      <w:r w:rsidRPr="0021506D">
        <w:rPr>
          <w:rFonts w:eastAsia="Times New Roman"/>
          <w:szCs w:val="28"/>
          <w:lang w:eastAsia="ru-RU"/>
        </w:rPr>
        <w:t>18.02.</w:t>
      </w:r>
      <w:r w:rsidR="00FE7A94" w:rsidRPr="0021506D">
        <w:rPr>
          <w:rFonts w:eastAsia="Times New Roman"/>
          <w:szCs w:val="28"/>
          <w:lang w:eastAsia="ru-RU"/>
        </w:rPr>
        <w:t>202</w:t>
      </w:r>
      <w:r w:rsidR="00B74A7C" w:rsidRPr="0021506D">
        <w:rPr>
          <w:rFonts w:eastAsia="Times New Roman"/>
          <w:szCs w:val="28"/>
          <w:lang w:eastAsia="ru-RU"/>
        </w:rPr>
        <w:t>2</w:t>
      </w:r>
      <w:r w:rsidR="00FE7A94" w:rsidRPr="0021506D">
        <w:rPr>
          <w:rFonts w:eastAsia="Times New Roman"/>
          <w:szCs w:val="28"/>
          <w:lang w:eastAsia="ru-RU"/>
        </w:rPr>
        <w:tab/>
      </w:r>
      <w:r w:rsidR="00FE7A94" w:rsidRPr="0021506D">
        <w:rPr>
          <w:rFonts w:eastAsia="Times New Roman"/>
          <w:szCs w:val="28"/>
          <w:lang w:eastAsia="ru-RU"/>
        </w:rPr>
        <w:tab/>
      </w:r>
      <w:r w:rsidR="00FE7A94" w:rsidRPr="0021506D">
        <w:rPr>
          <w:rFonts w:eastAsia="Times New Roman"/>
          <w:szCs w:val="28"/>
          <w:lang w:eastAsia="ru-RU"/>
        </w:rPr>
        <w:tab/>
      </w:r>
      <w:r w:rsidR="00FE7A94" w:rsidRPr="0021506D">
        <w:rPr>
          <w:rFonts w:eastAsia="Times New Roman"/>
          <w:szCs w:val="28"/>
          <w:lang w:eastAsia="ru-RU"/>
        </w:rPr>
        <w:tab/>
      </w:r>
      <w:r w:rsidR="00FE7A94" w:rsidRPr="0021506D">
        <w:rPr>
          <w:rFonts w:eastAsia="Times New Roman"/>
          <w:szCs w:val="28"/>
          <w:lang w:eastAsia="ru-RU"/>
        </w:rPr>
        <w:tab/>
      </w:r>
      <w:r w:rsidR="00FE7A94" w:rsidRPr="0021506D">
        <w:rPr>
          <w:rFonts w:eastAsia="Times New Roman"/>
          <w:szCs w:val="28"/>
          <w:lang w:eastAsia="ru-RU"/>
        </w:rPr>
        <w:tab/>
      </w:r>
      <w:r w:rsidR="00FE7A94" w:rsidRPr="0021506D">
        <w:rPr>
          <w:rFonts w:eastAsia="Times New Roman"/>
          <w:szCs w:val="28"/>
          <w:lang w:eastAsia="ru-RU"/>
        </w:rPr>
        <w:tab/>
      </w:r>
      <w:r w:rsidR="00FE7A94" w:rsidRPr="0021506D">
        <w:rPr>
          <w:rFonts w:eastAsia="Times New Roman"/>
          <w:szCs w:val="28"/>
          <w:lang w:eastAsia="ru-RU"/>
        </w:rPr>
        <w:tab/>
      </w:r>
      <w:r w:rsidR="00FE7A94" w:rsidRPr="0021506D">
        <w:rPr>
          <w:rFonts w:eastAsia="Times New Roman"/>
          <w:szCs w:val="28"/>
          <w:lang w:eastAsia="ru-RU"/>
        </w:rPr>
        <w:tab/>
      </w:r>
      <w:r w:rsidR="00FE7A94" w:rsidRPr="0021506D">
        <w:rPr>
          <w:rFonts w:eastAsia="Times New Roman"/>
          <w:szCs w:val="28"/>
          <w:lang w:eastAsia="ru-RU"/>
        </w:rPr>
        <w:tab/>
      </w:r>
      <w:r w:rsidR="00FE7A94" w:rsidRPr="0021506D">
        <w:rPr>
          <w:rFonts w:eastAsia="Times New Roman"/>
          <w:szCs w:val="28"/>
          <w:lang w:eastAsia="ru-RU"/>
        </w:rPr>
        <w:tab/>
      </w:r>
      <w:r w:rsidR="00B1017C">
        <w:rPr>
          <w:rFonts w:eastAsia="Times New Roman"/>
          <w:szCs w:val="28"/>
          <w:lang w:eastAsia="ru-RU"/>
        </w:rPr>
        <w:t>№ 102</w:t>
      </w:r>
    </w:p>
    <w:p w14:paraId="5F8BBC6A" w14:textId="77777777" w:rsidR="00FE7A94" w:rsidRPr="0021506D" w:rsidRDefault="00FE7A94" w:rsidP="00FE7A94">
      <w:pPr>
        <w:tabs>
          <w:tab w:val="left" w:pos="1701"/>
        </w:tabs>
        <w:rPr>
          <w:b/>
          <w:szCs w:val="28"/>
        </w:rPr>
      </w:pPr>
    </w:p>
    <w:p w14:paraId="0EC81FA7" w14:textId="77777777" w:rsidR="00FE7A94" w:rsidRPr="0021506D" w:rsidRDefault="00FE7A94" w:rsidP="00FE7A94">
      <w:pPr>
        <w:rPr>
          <w:szCs w:val="28"/>
        </w:rPr>
      </w:pPr>
      <w:r w:rsidRPr="0021506D">
        <w:rPr>
          <w:szCs w:val="28"/>
        </w:rPr>
        <w:t>О награждении</w:t>
      </w:r>
    </w:p>
    <w:p w14:paraId="2E7307C9" w14:textId="77777777" w:rsidR="00FE7A94" w:rsidRPr="0021506D" w:rsidRDefault="00FE7A94" w:rsidP="00FE7A94">
      <w:pPr>
        <w:rPr>
          <w:szCs w:val="28"/>
        </w:rPr>
      </w:pPr>
      <w:r w:rsidRPr="0021506D">
        <w:rPr>
          <w:szCs w:val="28"/>
        </w:rPr>
        <w:t>Почетной грамотой Думы</w:t>
      </w:r>
    </w:p>
    <w:p w14:paraId="0DFE73C1" w14:textId="77777777" w:rsidR="00FE7A94" w:rsidRPr="0021506D" w:rsidRDefault="00FE7A94" w:rsidP="00FE7A94">
      <w:pPr>
        <w:rPr>
          <w:szCs w:val="28"/>
        </w:rPr>
      </w:pPr>
      <w:r w:rsidRPr="0021506D">
        <w:rPr>
          <w:szCs w:val="28"/>
        </w:rPr>
        <w:t>Ханты-Мансийского района</w:t>
      </w:r>
    </w:p>
    <w:p w14:paraId="75AB5C65" w14:textId="77777777" w:rsidR="00FE7A94" w:rsidRPr="0021506D" w:rsidRDefault="00FE7A94" w:rsidP="00FE7A94">
      <w:pPr>
        <w:rPr>
          <w:szCs w:val="28"/>
        </w:rPr>
      </w:pPr>
    </w:p>
    <w:p w14:paraId="4A04921E" w14:textId="77777777" w:rsidR="00FE7A94" w:rsidRPr="0021506D" w:rsidRDefault="00FE7A94" w:rsidP="00FE7A94">
      <w:pPr>
        <w:tabs>
          <w:tab w:val="left" w:pos="0"/>
        </w:tabs>
        <w:ind w:firstLine="709"/>
        <w:jc w:val="both"/>
        <w:rPr>
          <w:szCs w:val="28"/>
        </w:rPr>
      </w:pPr>
      <w:r w:rsidRPr="0021506D"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14:paraId="2C665374" w14:textId="77777777" w:rsidR="00FE7A94" w:rsidRPr="0021506D" w:rsidRDefault="00FE7A94" w:rsidP="00FE7A94">
      <w:pPr>
        <w:jc w:val="both"/>
        <w:rPr>
          <w:szCs w:val="28"/>
        </w:rPr>
      </w:pPr>
    </w:p>
    <w:p w14:paraId="6C9C58B6" w14:textId="77777777" w:rsidR="00FE7A94" w:rsidRPr="0021506D" w:rsidRDefault="00FE7A94" w:rsidP="00FE7A94">
      <w:pPr>
        <w:jc w:val="center"/>
        <w:rPr>
          <w:szCs w:val="28"/>
        </w:rPr>
      </w:pPr>
      <w:r w:rsidRPr="0021506D">
        <w:rPr>
          <w:szCs w:val="28"/>
        </w:rPr>
        <w:t>Дума Ханты-Мансийского района</w:t>
      </w:r>
    </w:p>
    <w:p w14:paraId="45043A93" w14:textId="77777777" w:rsidR="00FE7A94" w:rsidRPr="0021506D" w:rsidRDefault="00FE7A94" w:rsidP="00FE7A94">
      <w:pPr>
        <w:jc w:val="center"/>
        <w:rPr>
          <w:b/>
          <w:szCs w:val="28"/>
        </w:rPr>
      </w:pPr>
    </w:p>
    <w:p w14:paraId="4E47E800" w14:textId="77777777" w:rsidR="00FE7A94" w:rsidRPr="0021506D" w:rsidRDefault="00FE7A94" w:rsidP="00FE7A94">
      <w:pPr>
        <w:jc w:val="center"/>
        <w:rPr>
          <w:b/>
          <w:szCs w:val="28"/>
        </w:rPr>
      </w:pPr>
      <w:r w:rsidRPr="0021506D">
        <w:rPr>
          <w:b/>
          <w:szCs w:val="28"/>
        </w:rPr>
        <w:t>РЕШИЛА:</w:t>
      </w:r>
    </w:p>
    <w:p w14:paraId="379C3698" w14:textId="77777777" w:rsidR="00FE7A94" w:rsidRPr="0021506D" w:rsidRDefault="00FE7A94" w:rsidP="00FE7A94">
      <w:pPr>
        <w:jc w:val="center"/>
        <w:rPr>
          <w:b/>
          <w:szCs w:val="28"/>
        </w:rPr>
      </w:pPr>
    </w:p>
    <w:p w14:paraId="7EE742F3" w14:textId="77777777" w:rsidR="00FE7A94" w:rsidRPr="0021506D" w:rsidRDefault="00FE7A94" w:rsidP="00FE7A94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21506D">
        <w:rPr>
          <w:rFonts w:eastAsia="Calibri"/>
          <w:szCs w:val="28"/>
        </w:rPr>
        <w:t>1.</w:t>
      </w:r>
      <w:r w:rsidRPr="0021506D">
        <w:rPr>
          <w:rFonts w:eastAsia="Calibri"/>
          <w:szCs w:val="28"/>
        </w:rPr>
        <w:tab/>
        <w:t>Наградить Почетной грамотой Думы Ханты-Мансийского района за высокое профессиональное мастерство и многолетний добросовестный труд:</w:t>
      </w:r>
    </w:p>
    <w:p w14:paraId="09006D66" w14:textId="77777777" w:rsidR="00FE7A94" w:rsidRPr="0021506D" w:rsidRDefault="00FE7A94" w:rsidP="00FE7A94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626"/>
      </w:tblGrid>
      <w:tr w:rsidR="00FE7A94" w:rsidRPr="0021506D" w14:paraId="1256512D" w14:textId="77777777" w:rsidTr="00E81702">
        <w:tc>
          <w:tcPr>
            <w:tcW w:w="3261" w:type="dxa"/>
          </w:tcPr>
          <w:p w14:paraId="1D6D634F" w14:textId="77777777" w:rsidR="00594824" w:rsidRPr="0021506D" w:rsidRDefault="00594824">
            <w:pPr>
              <w:rPr>
                <w:szCs w:val="28"/>
              </w:rPr>
            </w:pPr>
            <w:r w:rsidRPr="0021506D">
              <w:rPr>
                <w:szCs w:val="28"/>
              </w:rPr>
              <w:t xml:space="preserve">Никитину </w:t>
            </w:r>
          </w:p>
          <w:p w14:paraId="52D8392D" w14:textId="71351B83" w:rsidR="00FE7A94" w:rsidRPr="0021506D" w:rsidRDefault="00594824">
            <w:pPr>
              <w:rPr>
                <w:szCs w:val="28"/>
              </w:rPr>
            </w:pPr>
            <w:r w:rsidRPr="0021506D">
              <w:rPr>
                <w:szCs w:val="28"/>
              </w:rPr>
              <w:t>Нину Васильевну</w:t>
            </w:r>
          </w:p>
        </w:tc>
        <w:tc>
          <w:tcPr>
            <w:tcW w:w="6626" w:type="dxa"/>
          </w:tcPr>
          <w:p w14:paraId="4C166610" w14:textId="458425F4" w:rsidR="0021506D" w:rsidRPr="0021506D" w:rsidRDefault="004705D1" w:rsidP="00320299">
            <w:pPr>
              <w:pStyle w:val="a3"/>
              <w:ind w:left="0"/>
              <w:jc w:val="both"/>
              <w:rPr>
                <w:bCs/>
                <w:szCs w:val="28"/>
              </w:rPr>
            </w:pPr>
            <w:r w:rsidRPr="0021506D">
              <w:rPr>
                <w:bCs/>
                <w:szCs w:val="28"/>
              </w:rPr>
              <w:t>-</w:t>
            </w:r>
            <w:r w:rsidR="00594824" w:rsidRPr="0021506D">
              <w:rPr>
                <w:bCs/>
                <w:szCs w:val="28"/>
              </w:rPr>
              <w:t xml:space="preserve"> специалиста по кадрам муниципального казенного общеобразовательного учреждения Ханты-Мансийского района «Средняя общеобразовательная школа </w:t>
            </w:r>
            <w:r w:rsidR="00AC11DA" w:rsidRPr="0021506D">
              <w:rPr>
                <w:bCs/>
                <w:szCs w:val="28"/>
              </w:rPr>
              <w:t xml:space="preserve">с. </w:t>
            </w:r>
            <w:proofErr w:type="spellStart"/>
            <w:r w:rsidR="00AC11DA" w:rsidRPr="0021506D">
              <w:rPr>
                <w:bCs/>
                <w:szCs w:val="28"/>
              </w:rPr>
              <w:t>Цингалы</w:t>
            </w:r>
            <w:proofErr w:type="spellEnd"/>
            <w:r w:rsidR="00594824" w:rsidRPr="0021506D">
              <w:rPr>
                <w:bCs/>
                <w:szCs w:val="28"/>
              </w:rPr>
              <w:t>»</w:t>
            </w:r>
            <w:r w:rsidR="000D555C" w:rsidRPr="0021506D">
              <w:rPr>
                <w:bCs/>
                <w:szCs w:val="28"/>
              </w:rPr>
              <w:t>;</w:t>
            </w:r>
          </w:p>
        </w:tc>
      </w:tr>
      <w:tr w:rsidR="004705D1" w:rsidRPr="0021506D" w14:paraId="5A8547B2" w14:textId="77777777" w:rsidTr="00E81702">
        <w:tc>
          <w:tcPr>
            <w:tcW w:w="3261" w:type="dxa"/>
          </w:tcPr>
          <w:p w14:paraId="2608A60B" w14:textId="4902B20D" w:rsidR="000D555C" w:rsidRPr="0021506D" w:rsidRDefault="000D555C" w:rsidP="004705D1">
            <w:pPr>
              <w:rPr>
                <w:szCs w:val="28"/>
              </w:rPr>
            </w:pPr>
            <w:proofErr w:type="spellStart"/>
            <w:r w:rsidRPr="0021506D">
              <w:rPr>
                <w:szCs w:val="28"/>
              </w:rPr>
              <w:t>Собчик</w:t>
            </w:r>
            <w:r w:rsidR="00A60186" w:rsidRPr="0021506D">
              <w:rPr>
                <w:szCs w:val="28"/>
              </w:rPr>
              <w:t>а</w:t>
            </w:r>
            <w:proofErr w:type="spellEnd"/>
            <w:r w:rsidRPr="0021506D">
              <w:rPr>
                <w:szCs w:val="28"/>
              </w:rPr>
              <w:t xml:space="preserve"> </w:t>
            </w:r>
          </w:p>
          <w:p w14:paraId="4035E6BC" w14:textId="77777777" w:rsidR="004705D1" w:rsidRPr="0021506D" w:rsidRDefault="000D555C" w:rsidP="004705D1">
            <w:pPr>
              <w:rPr>
                <w:szCs w:val="28"/>
              </w:rPr>
            </w:pPr>
            <w:r w:rsidRPr="0021506D">
              <w:rPr>
                <w:szCs w:val="28"/>
              </w:rPr>
              <w:t>Ярослава Григорьевича</w:t>
            </w:r>
          </w:p>
          <w:p w14:paraId="60E85E45" w14:textId="77777777" w:rsidR="004923F4" w:rsidRPr="0021506D" w:rsidRDefault="004923F4" w:rsidP="004923F4">
            <w:pPr>
              <w:rPr>
                <w:szCs w:val="28"/>
              </w:rPr>
            </w:pPr>
          </w:p>
          <w:p w14:paraId="2D25EAD4" w14:textId="77777777" w:rsidR="004923F4" w:rsidRPr="0021506D" w:rsidRDefault="004923F4" w:rsidP="004923F4">
            <w:pPr>
              <w:rPr>
                <w:szCs w:val="28"/>
              </w:rPr>
            </w:pPr>
          </w:p>
          <w:p w14:paraId="1F60CE9D" w14:textId="77777777" w:rsidR="004923F4" w:rsidRPr="0021506D" w:rsidRDefault="004923F4" w:rsidP="004923F4">
            <w:pPr>
              <w:rPr>
                <w:szCs w:val="28"/>
              </w:rPr>
            </w:pPr>
          </w:p>
          <w:p w14:paraId="5C3B258F" w14:textId="77777777" w:rsidR="004923F4" w:rsidRPr="0021506D" w:rsidRDefault="004923F4" w:rsidP="004923F4">
            <w:pPr>
              <w:rPr>
                <w:szCs w:val="28"/>
              </w:rPr>
            </w:pPr>
            <w:proofErr w:type="spellStart"/>
            <w:r w:rsidRPr="0021506D">
              <w:rPr>
                <w:szCs w:val="28"/>
              </w:rPr>
              <w:t>Полкову</w:t>
            </w:r>
            <w:proofErr w:type="spellEnd"/>
          </w:p>
          <w:p w14:paraId="7D5CD5CD" w14:textId="51338966" w:rsidR="004923F4" w:rsidRPr="0021506D" w:rsidRDefault="004923F4" w:rsidP="004923F4">
            <w:pPr>
              <w:rPr>
                <w:szCs w:val="28"/>
              </w:rPr>
            </w:pPr>
            <w:r w:rsidRPr="0021506D">
              <w:rPr>
                <w:szCs w:val="28"/>
              </w:rPr>
              <w:t>Светлану Николаевну</w:t>
            </w:r>
          </w:p>
        </w:tc>
        <w:tc>
          <w:tcPr>
            <w:tcW w:w="6626" w:type="dxa"/>
          </w:tcPr>
          <w:p w14:paraId="1BA5DFB7" w14:textId="79B0DD80" w:rsidR="0021506D" w:rsidRPr="0021506D" w:rsidRDefault="004705D1" w:rsidP="00320299">
            <w:pPr>
              <w:pStyle w:val="a3"/>
              <w:ind w:left="0"/>
              <w:jc w:val="both"/>
              <w:rPr>
                <w:bCs/>
                <w:szCs w:val="28"/>
              </w:rPr>
            </w:pPr>
            <w:r w:rsidRPr="0021506D">
              <w:rPr>
                <w:bCs/>
                <w:szCs w:val="28"/>
              </w:rPr>
              <w:t>-</w:t>
            </w:r>
            <w:r w:rsidR="000D555C" w:rsidRPr="0021506D">
              <w:rPr>
                <w:bCs/>
                <w:szCs w:val="28"/>
              </w:rPr>
              <w:t xml:space="preserve"> рабочего комплексного обслуживания и ремонта здания муниципального казенного общеобразовательного учреждения Ханты-Мансийского района «Средняя общеобразовательная школа с. </w:t>
            </w:r>
            <w:proofErr w:type="spellStart"/>
            <w:r w:rsidR="000D555C" w:rsidRPr="0021506D">
              <w:rPr>
                <w:bCs/>
                <w:szCs w:val="28"/>
              </w:rPr>
              <w:t>Цингалы</w:t>
            </w:r>
            <w:proofErr w:type="spellEnd"/>
            <w:r w:rsidR="000D555C" w:rsidRPr="0021506D">
              <w:rPr>
                <w:bCs/>
                <w:szCs w:val="28"/>
              </w:rPr>
              <w:t>»</w:t>
            </w:r>
            <w:r w:rsidR="004923F4" w:rsidRPr="0021506D">
              <w:rPr>
                <w:bCs/>
                <w:szCs w:val="28"/>
              </w:rPr>
              <w:t>;</w:t>
            </w:r>
          </w:p>
          <w:p w14:paraId="4163D0A6" w14:textId="3424D1F5" w:rsidR="004923F4" w:rsidRPr="0021506D" w:rsidRDefault="004923F4" w:rsidP="00320299">
            <w:pPr>
              <w:pStyle w:val="a3"/>
              <w:ind w:left="0"/>
              <w:jc w:val="both"/>
              <w:rPr>
                <w:bCs/>
                <w:szCs w:val="28"/>
              </w:rPr>
            </w:pPr>
            <w:r w:rsidRPr="0021506D">
              <w:rPr>
                <w:bCs/>
                <w:szCs w:val="28"/>
              </w:rPr>
              <w:t>- пенсионера (д. Шапша).</w:t>
            </w:r>
          </w:p>
          <w:p w14:paraId="6D832091" w14:textId="7B57D2C7" w:rsidR="00E81702" w:rsidRPr="0021506D" w:rsidRDefault="00E81702" w:rsidP="00320299">
            <w:pPr>
              <w:pStyle w:val="a3"/>
              <w:ind w:left="0"/>
              <w:jc w:val="both"/>
              <w:rPr>
                <w:bCs/>
                <w:szCs w:val="28"/>
              </w:rPr>
            </w:pPr>
          </w:p>
        </w:tc>
      </w:tr>
    </w:tbl>
    <w:p w14:paraId="02FB2D11" w14:textId="77777777" w:rsidR="00FE7A94" w:rsidRPr="0021506D" w:rsidRDefault="00FE7A94" w:rsidP="00FE7A94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21506D">
        <w:rPr>
          <w:szCs w:val="28"/>
        </w:rPr>
        <w:t>2.</w:t>
      </w:r>
      <w:r w:rsidRPr="0021506D">
        <w:rPr>
          <w:szCs w:val="28"/>
        </w:rPr>
        <w:tab/>
        <w:t>Настоящее решение подлежит официальному опубликованию (обнародованию).</w:t>
      </w:r>
    </w:p>
    <w:p w14:paraId="78FC8F82" w14:textId="77777777" w:rsidR="00FE7A94" w:rsidRDefault="00FE7A94" w:rsidP="00FE7A94">
      <w:pPr>
        <w:jc w:val="both"/>
        <w:rPr>
          <w:szCs w:val="28"/>
        </w:rPr>
      </w:pPr>
    </w:p>
    <w:p w14:paraId="112E6BDE" w14:textId="77777777" w:rsidR="0021506D" w:rsidRPr="0021506D" w:rsidRDefault="0021506D" w:rsidP="00FE7A94">
      <w:pPr>
        <w:jc w:val="both"/>
        <w:rPr>
          <w:szCs w:val="28"/>
        </w:rPr>
      </w:pPr>
    </w:p>
    <w:p w14:paraId="0C1A6020" w14:textId="77777777" w:rsidR="00FE7A94" w:rsidRPr="0021506D" w:rsidRDefault="00FE7A94" w:rsidP="00FE7A94">
      <w:pPr>
        <w:jc w:val="both"/>
        <w:rPr>
          <w:szCs w:val="28"/>
        </w:rPr>
      </w:pPr>
      <w:r w:rsidRPr="0021506D">
        <w:rPr>
          <w:szCs w:val="28"/>
        </w:rPr>
        <w:t>Председатель Думы</w:t>
      </w:r>
    </w:p>
    <w:p w14:paraId="211ACE4B" w14:textId="115C0939" w:rsidR="00453AAD" w:rsidRDefault="00FE7A94" w:rsidP="00823059">
      <w:pPr>
        <w:tabs>
          <w:tab w:val="left" w:pos="4253"/>
        </w:tabs>
        <w:jc w:val="both"/>
        <w:rPr>
          <w:szCs w:val="28"/>
        </w:rPr>
      </w:pPr>
      <w:r w:rsidRPr="0021506D">
        <w:rPr>
          <w:szCs w:val="28"/>
        </w:rPr>
        <w:t>Ханты-Мансийского района</w:t>
      </w:r>
      <w:r w:rsidRPr="0021506D">
        <w:rPr>
          <w:szCs w:val="28"/>
        </w:rPr>
        <w:tab/>
      </w:r>
      <w:r w:rsidRPr="0021506D">
        <w:rPr>
          <w:szCs w:val="28"/>
        </w:rPr>
        <w:tab/>
      </w:r>
      <w:r w:rsidRPr="0021506D">
        <w:rPr>
          <w:szCs w:val="28"/>
        </w:rPr>
        <w:tab/>
      </w:r>
      <w:r w:rsidRPr="0021506D">
        <w:rPr>
          <w:szCs w:val="28"/>
        </w:rPr>
        <w:tab/>
      </w:r>
      <w:r w:rsidRPr="0021506D">
        <w:rPr>
          <w:szCs w:val="28"/>
        </w:rPr>
        <w:tab/>
      </w:r>
      <w:r w:rsidRPr="0021506D">
        <w:rPr>
          <w:szCs w:val="28"/>
        </w:rPr>
        <w:tab/>
        <w:t>Е.А. Данилова</w:t>
      </w:r>
    </w:p>
    <w:p w14:paraId="4646BC81" w14:textId="7D1483A7" w:rsidR="0021506D" w:rsidRPr="0021506D" w:rsidRDefault="00B1017C" w:rsidP="00823059">
      <w:pPr>
        <w:tabs>
          <w:tab w:val="left" w:pos="4253"/>
        </w:tabs>
        <w:jc w:val="both"/>
        <w:rPr>
          <w:szCs w:val="28"/>
        </w:rPr>
      </w:pPr>
      <w:r>
        <w:rPr>
          <w:szCs w:val="28"/>
        </w:rPr>
        <w:t>18.02.2022</w:t>
      </w:r>
      <w:bookmarkStart w:id="0" w:name="_GoBack"/>
      <w:bookmarkEnd w:id="0"/>
    </w:p>
    <w:sectPr w:rsidR="0021506D" w:rsidRPr="0021506D" w:rsidSect="0021506D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7A94"/>
    <w:rsid w:val="00026F6C"/>
    <w:rsid w:val="00046E47"/>
    <w:rsid w:val="00090EB8"/>
    <w:rsid w:val="0009733B"/>
    <w:rsid w:val="000C1CED"/>
    <w:rsid w:val="000D555C"/>
    <w:rsid w:val="001364B4"/>
    <w:rsid w:val="0015292E"/>
    <w:rsid w:val="001F53EF"/>
    <w:rsid w:val="0021506D"/>
    <w:rsid w:val="0022074A"/>
    <w:rsid w:val="00255DC4"/>
    <w:rsid w:val="00282B00"/>
    <w:rsid w:val="00320299"/>
    <w:rsid w:val="003460E7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705D1"/>
    <w:rsid w:val="004923F4"/>
    <w:rsid w:val="004B468F"/>
    <w:rsid w:val="004F1B8E"/>
    <w:rsid w:val="004F70BC"/>
    <w:rsid w:val="00524A82"/>
    <w:rsid w:val="0058444E"/>
    <w:rsid w:val="00594824"/>
    <w:rsid w:val="005B35B9"/>
    <w:rsid w:val="005C2A07"/>
    <w:rsid w:val="005E11EA"/>
    <w:rsid w:val="00604E92"/>
    <w:rsid w:val="00616882"/>
    <w:rsid w:val="006F1511"/>
    <w:rsid w:val="00765FF5"/>
    <w:rsid w:val="00792A3F"/>
    <w:rsid w:val="00823059"/>
    <w:rsid w:val="00856705"/>
    <w:rsid w:val="00866539"/>
    <w:rsid w:val="009A4E3F"/>
    <w:rsid w:val="009C4715"/>
    <w:rsid w:val="009E76AC"/>
    <w:rsid w:val="00A17DBA"/>
    <w:rsid w:val="00A54137"/>
    <w:rsid w:val="00A60186"/>
    <w:rsid w:val="00A764EB"/>
    <w:rsid w:val="00A87424"/>
    <w:rsid w:val="00A946A6"/>
    <w:rsid w:val="00AB6FB6"/>
    <w:rsid w:val="00AC11DA"/>
    <w:rsid w:val="00B1017C"/>
    <w:rsid w:val="00B21F27"/>
    <w:rsid w:val="00B426A1"/>
    <w:rsid w:val="00B74A7C"/>
    <w:rsid w:val="00BE2E37"/>
    <w:rsid w:val="00C25E00"/>
    <w:rsid w:val="00D4181D"/>
    <w:rsid w:val="00D51296"/>
    <w:rsid w:val="00E36C36"/>
    <w:rsid w:val="00E71ABC"/>
    <w:rsid w:val="00E81702"/>
    <w:rsid w:val="00F33D41"/>
    <w:rsid w:val="00FC4DD9"/>
    <w:rsid w:val="00FE4B00"/>
    <w:rsid w:val="00FE7A94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4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9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94"/>
    <w:pPr>
      <w:ind w:left="720"/>
      <w:contextualSpacing/>
    </w:pPr>
    <w:rPr>
      <w:rFonts w:eastAsiaTheme="minorHAnsi"/>
    </w:rPr>
  </w:style>
  <w:style w:type="character" w:styleId="a4">
    <w:name w:val="Hyperlink"/>
    <w:basedOn w:val="a0"/>
    <w:uiPriority w:val="99"/>
    <w:semiHidden/>
    <w:unhideWhenUsed/>
    <w:rsid w:val="00823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25</cp:revision>
  <cp:lastPrinted>2022-02-17T11:23:00Z</cp:lastPrinted>
  <dcterms:created xsi:type="dcterms:W3CDTF">2021-11-23T06:11:00Z</dcterms:created>
  <dcterms:modified xsi:type="dcterms:W3CDTF">2022-02-18T10:13:00Z</dcterms:modified>
</cp:coreProperties>
</file>